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BA" w:rsidRDefault="00FD20BA" w:rsidP="00C25B8C"/>
    <w:p w:rsidR="00FD20BA" w:rsidRDefault="00FD20BA" w:rsidP="00FD20BA">
      <w:pPr>
        <w:jc w:val="center"/>
        <w:rPr>
          <w:rFonts w:ascii="Arial" w:hAnsi="Arial" w:cs="Arial"/>
          <w:sz w:val="44"/>
          <w:szCs w:val="44"/>
        </w:rPr>
      </w:pPr>
      <w:r w:rsidRPr="00FD20BA">
        <w:rPr>
          <w:rFonts w:ascii="Arial" w:hAnsi="Arial" w:cs="Arial"/>
          <w:noProof/>
          <w:sz w:val="44"/>
          <w:szCs w:val="44"/>
        </w:rPr>
        <mc:AlternateContent>
          <mc:Choice Requires="wps">
            <w:drawing>
              <wp:anchor distT="0" distB="0" distL="114300" distR="114300" simplePos="0" relativeHeight="251659264" behindDoc="0" locked="0" layoutInCell="1" allowOverlap="1" wp14:anchorId="4DADF0D3" wp14:editId="24FCB2FC">
                <wp:simplePos x="0" y="0"/>
                <wp:positionH relativeFrom="column">
                  <wp:posOffset>3920909</wp:posOffset>
                </wp:positionH>
                <wp:positionV relativeFrom="paragraph">
                  <wp:posOffset>414050</wp:posOffset>
                </wp:positionV>
                <wp:extent cx="2312331" cy="2245307"/>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331" cy="2245307"/>
                        </a:xfrm>
                        <a:prstGeom prst="rect">
                          <a:avLst/>
                        </a:prstGeom>
                        <a:solidFill>
                          <a:srgbClr val="FFFFFF"/>
                        </a:solidFill>
                        <a:ln w="9525">
                          <a:noFill/>
                          <a:miter lim="800000"/>
                          <a:headEnd/>
                          <a:tailEnd/>
                        </a:ln>
                      </wps:spPr>
                      <wps:txbx>
                        <w:txbxContent>
                          <w:p w:rsidR="00FD20BA" w:rsidRDefault="00FD20BA">
                            <w:r>
                              <w:rPr>
                                <w:noProof/>
                              </w:rPr>
                              <w:drawing>
                                <wp:inline distT="0" distB="0" distL="0" distR="0" wp14:anchorId="3052A9EA" wp14:editId="6E4D5337">
                                  <wp:extent cx="1457283" cy="16708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62578" cy="16768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DADF0D3" id="_x0000_t202" coordsize="21600,21600" o:spt="202" path="m,l,21600r21600,l21600,xe">
                <v:stroke joinstyle="miter"/>
                <v:path gradientshapeok="t" o:connecttype="rect"/>
              </v:shapetype>
              <v:shape id="Text Box 2" o:spid="_x0000_s1026" type="#_x0000_t202" style="position:absolute;left:0;text-align:left;margin-left:308.75pt;margin-top:32.6pt;width:182.05pt;height:1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" stroked="f">
                <v:textbox>
                  <w:txbxContent>
                    <w:p w:rsidR="00FD20BA" w:rsidRDefault="00FD20BA">
                      <w:r>
                        <w:rPr>
                          <w:noProof/>
                        </w:rPr>
                        <w:drawing>
                          <wp:inline distT="0" distB="0" distL="0" distR="0" wp14:anchorId="3052A9EA" wp14:editId="6E4D5337">
                            <wp:extent cx="1457283" cy="16708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62578" cy="1676886"/>
                                    </a:xfrm>
                                    <a:prstGeom prst="rect">
                                      <a:avLst/>
                                    </a:prstGeom>
                                  </pic:spPr>
                                </pic:pic>
                              </a:graphicData>
                            </a:graphic>
                          </wp:inline>
                        </w:drawing>
                      </w:r>
                    </w:p>
                  </w:txbxContent>
                </v:textbox>
              </v:shape>
            </w:pict>
          </mc:Fallback>
        </mc:AlternateContent>
      </w:r>
      <w:r>
        <w:rPr>
          <w:rFonts w:ascii="Arial" w:hAnsi="Arial" w:cs="Arial"/>
          <w:sz w:val="44"/>
          <w:szCs w:val="44"/>
        </w:rPr>
        <w:t>Touro College of Osteopathic Medicine</w:t>
      </w:r>
    </w:p>
    <w:p w:rsidR="00FD20BA" w:rsidRDefault="00FD20BA" w:rsidP="00FD20BA">
      <w:pPr>
        <w:jc w:val="center"/>
        <w:rPr>
          <w:rFonts w:ascii="Arial" w:hAnsi="Arial" w:cs="Arial"/>
          <w:sz w:val="44"/>
          <w:szCs w:val="44"/>
        </w:rPr>
      </w:pPr>
      <w:r>
        <w:rPr>
          <w:rFonts w:ascii="Arial" w:hAnsi="Arial" w:cs="Arial"/>
          <w:sz w:val="44"/>
          <w:szCs w:val="44"/>
        </w:rPr>
        <w:t>Middletown</w:t>
      </w:r>
    </w:p>
    <w:p w:rsidR="00FD20BA" w:rsidRPr="00FD20BA" w:rsidRDefault="00FD20BA" w:rsidP="00FD20BA">
      <w:pPr>
        <w:jc w:val="center"/>
        <w:rPr>
          <w:rFonts w:ascii="Arial" w:hAnsi="Arial" w:cs="Arial"/>
          <w:sz w:val="44"/>
          <w:szCs w:val="44"/>
        </w:rPr>
      </w:pPr>
      <w:r>
        <w:rPr>
          <w:rFonts w:ascii="Arial" w:hAnsi="Arial" w:cs="Arial"/>
          <w:sz w:val="44"/>
          <w:szCs w:val="44"/>
        </w:rPr>
        <w:t>REACH Program</w:t>
      </w:r>
    </w:p>
    <w:p w:rsidR="00FD20BA" w:rsidRDefault="00FD20BA" w:rsidP="00C25B8C"/>
    <w:p w:rsidR="00FD20BA" w:rsidRDefault="00FD20BA" w:rsidP="00C25B8C"/>
    <w:p w:rsidR="001E7E25" w:rsidRDefault="00353A69" w:rsidP="00FD20BA">
      <w:pPr>
        <w:jc w:val="center"/>
        <w:rPr>
          <w:sz w:val="24"/>
          <w:szCs w:val="24"/>
        </w:rPr>
      </w:pPr>
      <w:r>
        <w:rPr>
          <w:sz w:val="24"/>
          <w:szCs w:val="24"/>
        </w:rPr>
        <w:t>Handout #2</w:t>
      </w:r>
    </w:p>
    <w:p w:rsidR="00C25B8C" w:rsidRPr="00FD20BA" w:rsidRDefault="00B558B1" w:rsidP="001E7E25">
      <w:pPr>
        <w:jc w:val="center"/>
        <w:rPr>
          <w:sz w:val="24"/>
          <w:szCs w:val="24"/>
        </w:rPr>
      </w:pPr>
      <w:r>
        <w:rPr>
          <w:sz w:val="24"/>
          <w:szCs w:val="24"/>
        </w:rPr>
        <w:t>Asking Questions</w:t>
      </w:r>
    </w:p>
    <w:p w:rsidR="00B30469" w:rsidRDefault="00B30469" w:rsidP="00937A78">
      <w:pPr>
        <w:rPr>
          <w:sz w:val="24"/>
          <w:szCs w:val="24"/>
        </w:rPr>
      </w:pPr>
    </w:p>
    <w:p w:rsidR="00937A78" w:rsidRPr="00937A78" w:rsidRDefault="00AC6DDA" w:rsidP="00937A78">
      <w:pPr>
        <w:rPr>
          <w:sz w:val="24"/>
          <w:szCs w:val="24"/>
        </w:rPr>
      </w:pPr>
      <w:r w:rsidRPr="007B0B81">
        <w:rPr>
          <w:sz w:val="24"/>
          <w:szCs w:val="24"/>
        </w:rPr>
        <w:t>In previous discussions, w</w:t>
      </w:r>
      <w:r w:rsidR="00B30469" w:rsidRPr="007B0B81">
        <w:rPr>
          <w:sz w:val="24"/>
          <w:szCs w:val="24"/>
        </w:rPr>
        <w:t>e have placed an enormous amount of importance on a</w:t>
      </w:r>
      <w:r w:rsidRPr="007B0B81">
        <w:rPr>
          <w:sz w:val="24"/>
          <w:szCs w:val="24"/>
        </w:rPr>
        <w:t>ctive learning</w:t>
      </w:r>
      <w:r w:rsidR="00B30469" w:rsidRPr="007B0B81">
        <w:rPr>
          <w:sz w:val="24"/>
          <w:szCs w:val="24"/>
        </w:rPr>
        <w:t>.</w:t>
      </w:r>
      <w:r w:rsidR="007B0B81" w:rsidRPr="007B0B81">
        <w:rPr>
          <w:sz w:val="24"/>
          <w:szCs w:val="24"/>
        </w:rPr>
        <w:t xml:space="preserve">  In general, </w:t>
      </w:r>
      <w:r w:rsidR="007B0B81" w:rsidRPr="007B0B81">
        <w:rPr>
          <w:rFonts w:cs="Times"/>
          <w:iCs/>
          <w:sz w:val="24"/>
          <w:szCs w:val="24"/>
        </w:rPr>
        <w:t>active learning involves students in doing things and thinking about th</w:t>
      </w:r>
      <w:r w:rsidR="007B0B81">
        <w:rPr>
          <w:rFonts w:cs="Times"/>
          <w:iCs/>
          <w:sz w:val="24"/>
          <w:szCs w:val="24"/>
        </w:rPr>
        <w:t xml:space="preserve">e things they are doing, thus reinforcing knowledge.  </w:t>
      </w:r>
      <w:r w:rsidR="00B30469">
        <w:rPr>
          <w:sz w:val="24"/>
          <w:szCs w:val="24"/>
        </w:rPr>
        <w:t>Read actively by summarizing and quizzing yourself.  Listen actively by taking notes and identifying key words and phrases.  And</w:t>
      </w:r>
      <w:r w:rsidR="0045384A">
        <w:rPr>
          <w:sz w:val="24"/>
          <w:szCs w:val="24"/>
        </w:rPr>
        <w:t>,</w:t>
      </w:r>
      <w:r w:rsidR="00B30469">
        <w:rPr>
          <w:sz w:val="24"/>
          <w:szCs w:val="24"/>
        </w:rPr>
        <w:t xml:space="preserve"> study actively by explaining newly learned material to the rest of your study group.  Let’s add one more…asking questions.</w:t>
      </w:r>
    </w:p>
    <w:p w:rsidR="004107FC" w:rsidRDefault="00937A78" w:rsidP="00937A78">
      <w:pPr>
        <w:rPr>
          <w:sz w:val="24"/>
          <w:szCs w:val="24"/>
        </w:rPr>
      </w:pPr>
      <w:r w:rsidRPr="00937A78">
        <w:rPr>
          <w:sz w:val="24"/>
          <w:szCs w:val="24"/>
        </w:rPr>
        <w:t>To think through or rethink anythi</w:t>
      </w:r>
      <w:r w:rsidR="00AC6DDA">
        <w:rPr>
          <w:sz w:val="24"/>
          <w:szCs w:val="24"/>
        </w:rPr>
        <w:t xml:space="preserve">ng, one must ask questions that </w:t>
      </w:r>
      <w:r w:rsidRPr="00937A78">
        <w:rPr>
          <w:sz w:val="24"/>
          <w:szCs w:val="24"/>
        </w:rPr>
        <w:t>stimulate thought</w:t>
      </w:r>
      <w:r w:rsidR="007B0B81">
        <w:rPr>
          <w:sz w:val="24"/>
          <w:szCs w:val="24"/>
        </w:rPr>
        <w:t xml:space="preserve"> and reinforce comprehension of key points</w:t>
      </w:r>
      <w:r w:rsidRPr="00937A78">
        <w:rPr>
          <w:sz w:val="24"/>
          <w:szCs w:val="24"/>
        </w:rPr>
        <w:t xml:space="preserve">. </w:t>
      </w:r>
      <w:r w:rsidR="005F3C96">
        <w:rPr>
          <w:sz w:val="24"/>
          <w:szCs w:val="24"/>
        </w:rPr>
        <w:t xml:space="preserve"> </w:t>
      </w:r>
      <w:r w:rsidR="002D5B0F">
        <w:rPr>
          <w:sz w:val="24"/>
          <w:szCs w:val="24"/>
        </w:rPr>
        <w:t xml:space="preserve">“What were the main points of this lecture topic?”  “What were the clinical examples?”  “Can I think of other clinical examples?”  </w:t>
      </w:r>
      <w:r w:rsidR="005F3C96">
        <w:rPr>
          <w:sz w:val="24"/>
          <w:szCs w:val="24"/>
        </w:rPr>
        <w:t xml:space="preserve">Sometimes, higher order questions </w:t>
      </w:r>
      <w:r w:rsidR="007B0B81">
        <w:rPr>
          <w:sz w:val="24"/>
          <w:szCs w:val="24"/>
        </w:rPr>
        <w:t xml:space="preserve">will go beyond the scope of </w:t>
      </w:r>
      <w:r w:rsidR="002D5B0F">
        <w:rPr>
          <w:sz w:val="24"/>
          <w:szCs w:val="24"/>
        </w:rPr>
        <w:t>the learning objectives for a</w:t>
      </w:r>
      <w:r w:rsidR="007B0B81">
        <w:rPr>
          <w:sz w:val="24"/>
          <w:szCs w:val="24"/>
        </w:rPr>
        <w:t xml:space="preserve"> topic, or may even go beyond current </w:t>
      </w:r>
      <w:r w:rsidR="005F3C96">
        <w:rPr>
          <w:sz w:val="24"/>
          <w:szCs w:val="24"/>
        </w:rPr>
        <w:t xml:space="preserve">knowledge in the field.  </w:t>
      </w:r>
      <w:r w:rsidRPr="00937A78">
        <w:rPr>
          <w:sz w:val="24"/>
          <w:szCs w:val="24"/>
        </w:rPr>
        <w:t xml:space="preserve">This is </w:t>
      </w:r>
      <w:r w:rsidR="00451611">
        <w:rPr>
          <w:sz w:val="24"/>
          <w:szCs w:val="24"/>
        </w:rPr>
        <w:t xml:space="preserve">ok, as the process of formulating these questions requires your application of knowledge and therefore, reinforces your understanding.  </w:t>
      </w:r>
      <w:r w:rsidR="005F3C96">
        <w:rPr>
          <w:sz w:val="24"/>
          <w:szCs w:val="24"/>
        </w:rPr>
        <w:t xml:space="preserve">  </w:t>
      </w:r>
    </w:p>
    <w:p w:rsidR="00E01913" w:rsidRDefault="00E01913" w:rsidP="00937A78">
      <w:pPr>
        <w:rPr>
          <w:sz w:val="24"/>
          <w:szCs w:val="24"/>
        </w:rPr>
      </w:pPr>
    </w:p>
    <w:p w:rsidR="00E01913" w:rsidRPr="00E01913" w:rsidRDefault="00E01913" w:rsidP="00937A78">
      <w:pPr>
        <w:rPr>
          <w:b/>
          <w:sz w:val="24"/>
          <w:szCs w:val="24"/>
        </w:rPr>
      </w:pPr>
      <w:r w:rsidRPr="00E01913">
        <w:rPr>
          <w:b/>
          <w:sz w:val="24"/>
          <w:szCs w:val="24"/>
        </w:rPr>
        <w:t>Using questions to assess your understanding</w:t>
      </w:r>
    </w:p>
    <w:p w:rsidR="009451EB" w:rsidRDefault="00937A78" w:rsidP="00937A78">
      <w:pPr>
        <w:rPr>
          <w:sz w:val="24"/>
          <w:szCs w:val="24"/>
        </w:rPr>
      </w:pPr>
      <w:r w:rsidRPr="00937A78">
        <w:rPr>
          <w:sz w:val="24"/>
          <w:szCs w:val="24"/>
        </w:rPr>
        <w:t>Perhaps one of the most common</w:t>
      </w:r>
      <w:r w:rsidR="004107FC">
        <w:rPr>
          <w:sz w:val="24"/>
          <w:szCs w:val="24"/>
        </w:rPr>
        <w:t xml:space="preserve"> difficulties among students is </w:t>
      </w:r>
      <w:r w:rsidRPr="00937A78">
        <w:rPr>
          <w:sz w:val="24"/>
          <w:szCs w:val="24"/>
        </w:rPr>
        <w:t>recognizing what they don’t know, an</w:t>
      </w:r>
      <w:r w:rsidR="004107FC">
        <w:rPr>
          <w:sz w:val="24"/>
          <w:szCs w:val="24"/>
        </w:rPr>
        <w:t xml:space="preserve">d being able to ask appropriate </w:t>
      </w:r>
      <w:r w:rsidRPr="00937A78">
        <w:rPr>
          <w:sz w:val="24"/>
          <w:szCs w:val="24"/>
        </w:rPr>
        <w:t xml:space="preserve">questions to find out how deeply they understand material. </w:t>
      </w:r>
      <w:r w:rsidR="00E01913">
        <w:rPr>
          <w:sz w:val="24"/>
          <w:szCs w:val="24"/>
        </w:rPr>
        <w:t xml:space="preserve"> It is </w:t>
      </w:r>
      <w:r w:rsidRPr="00937A78">
        <w:rPr>
          <w:sz w:val="24"/>
          <w:szCs w:val="24"/>
        </w:rPr>
        <w:t>important that while you are stu</w:t>
      </w:r>
      <w:r w:rsidR="00E01913">
        <w:rPr>
          <w:sz w:val="24"/>
          <w:szCs w:val="24"/>
        </w:rPr>
        <w:t xml:space="preserve">dying your course material, you </w:t>
      </w:r>
      <w:r w:rsidRPr="00937A78">
        <w:rPr>
          <w:sz w:val="24"/>
          <w:szCs w:val="24"/>
        </w:rPr>
        <w:t>constantly ask yourself (and anyon</w:t>
      </w:r>
      <w:r w:rsidR="00E01913">
        <w:rPr>
          <w:sz w:val="24"/>
          <w:szCs w:val="24"/>
        </w:rPr>
        <w:t xml:space="preserve">e you may study with) questions </w:t>
      </w:r>
      <w:r w:rsidRPr="00937A78">
        <w:rPr>
          <w:sz w:val="24"/>
          <w:szCs w:val="24"/>
        </w:rPr>
        <w:t>that will probe the depth of your understanding and help prepar</w:t>
      </w:r>
      <w:r w:rsidR="00E01913">
        <w:rPr>
          <w:sz w:val="24"/>
          <w:szCs w:val="24"/>
        </w:rPr>
        <w:t xml:space="preserve">e you </w:t>
      </w:r>
      <w:r w:rsidRPr="00937A78">
        <w:rPr>
          <w:sz w:val="24"/>
          <w:szCs w:val="24"/>
        </w:rPr>
        <w:t>for the kind of questions you can expect on exams.</w:t>
      </w:r>
      <w:r w:rsidR="000078F7">
        <w:rPr>
          <w:sz w:val="24"/>
          <w:szCs w:val="24"/>
        </w:rPr>
        <w:t xml:space="preserve">  </w:t>
      </w:r>
      <w:r w:rsidR="00D61BB1">
        <w:rPr>
          <w:sz w:val="24"/>
          <w:szCs w:val="24"/>
        </w:rPr>
        <w:t xml:space="preserve">In this </w:t>
      </w:r>
      <w:r w:rsidR="00D61BB1">
        <w:rPr>
          <w:sz w:val="24"/>
          <w:szCs w:val="24"/>
        </w:rPr>
        <w:lastRenderedPageBreak/>
        <w:t xml:space="preserve">case, </w:t>
      </w:r>
      <w:r w:rsidR="00D61BB1" w:rsidRPr="00D61BB1">
        <w:rPr>
          <w:b/>
          <w:sz w:val="24"/>
          <w:szCs w:val="24"/>
        </w:rPr>
        <w:t>s</w:t>
      </w:r>
      <w:r w:rsidRPr="00D61BB1">
        <w:rPr>
          <w:b/>
          <w:sz w:val="24"/>
          <w:szCs w:val="24"/>
        </w:rPr>
        <w:t>pecific questions are most</w:t>
      </w:r>
      <w:r w:rsidR="00E01913" w:rsidRPr="00D61BB1">
        <w:rPr>
          <w:b/>
          <w:sz w:val="24"/>
          <w:szCs w:val="24"/>
        </w:rPr>
        <w:t xml:space="preserve"> valuable</w:t>
      </w:r>
      <w:r w:rsidR="00E01913">
        <w:rPr>
          <w:sz w:val="24"/>
          <w:szCs w:val="24"/>
        </w:rPr>
        <w:t xml:space="preserve">: they can be answered </w:t>
      </w:r>
      <w:r w:rsidRPr="00937A78">
        <w:rPr>
          <w:sz w:val="24"/>
          <w:szCs w:val="24"/>
        </w:rPr>
        <w:t>clearly, and they can help you to identify exactly what</w:t>
      </w:r>
      <w:r w:rsidR="00E01913">
        <w:rPr>
          <w:sz w:val="24"/>
          <w:szCs w:val="24"/>
        </w:rPr>
        <w:t xml:space="preserve"> </w:t>
      </w:r>
      <w:r w:rsidRPr="00937A78">
        <w:rPr>
          <w:sz w:val="24"/>
          <w:szCs w:val="24"/>
        </w:rPr>
        <w:t xml:space="preserve">knowledge you are lacking. </w:t>
      </w:r>
      <w:r w:rsidR="000078F7">
        <w:rPr>
          <w:sz w:val="24"/>
          <w:szCs w:val="24"/>
        </w:rPr>
        <w:t xml:space="preserve"> </w:t>
      </w:r>
      <w:r w:rsidRPr="00937A78">
        <w:rPr>
          <w:sz w:val="24"/>
          <w:szCs w:val="24"/>
        </w:rPr>
        <w:t>Inevitably, after spending time studying,</w:t>
      </w:r>
      <w:r w:rsidR="00E01913">
        <w:rPr>
          <w:sz w:val="24"/>
          <w:szCs w:val="24"/>
        </w:rPr>
        <w:t xml:space="preserve"> </w:t>
      </w:r>
      <w:r w:rsidRPr="00937A78">
        <w:rPr>
          <w:sz w:val="24"/>
          <w:szCs w:val="24"/>
        </w:rPr>
        <w:t>you do know a lot of the material; the key to progress is not to keep</w:t>
      </w:r>
      <w:r w:rsidR="00E01913">
        <w:rPr>
          <w:sz w:val="24"/>
          <w:szCs w:val="24"/>
        </w:rPr>
        <w:t xml:space="preserve"> </w:t>
      </w:r>
      <w:r w:rsidRPr="00937A78">
        <w:rPr>
          <w:sz w:val="24"/>
          <w:szCs w:val="24"/>
        </w:rPr>
        <w:t>repeating what you do know, but t</w:t>
      </w:r>
      <w:r w:rsidR="00E01913">
        <w:rPr>
          <w:sz w:val="24"/>
          <w:szCs w:val="24"/>
        </w:rPr>
        <w:t xml:space="preserve">o use what you know to identify </w:t>
      </w:r>
      <w:r w:rsidRPr="00937A78">
        <w:rPr>
          <w:sz w:val="24"/>
          <w:szCs w:val="24"/>
        </w:rPr>
        <w:t>a</w:t>
      </w:r>
      <w:r w:rsidR="00BA26BF">
        <w:rPr>
          <w:sz w:val="24"/>
          <w:szCs w:val="24"/>
        </w:rPr>
        <w:t xml:space="preserve">nd explore what you don’t know.  </w:t>
      </w:r>
      <w:r w:rsidRPr="00937A78">
        <w:rPr>
          <w:sz w:val="24"/>
          <w:szCs w:val="24"/>
        </w:rPr>
        <w:t>Any questions that you are un</w:t>
      </w:r>
      <w:r w:rsidR="00BA26BF">
        <w:rPr>
          <w:sz w:val="24"/>
          <w:szCs w:val="24"/>
        </w:rPr>
        <w:t xml:space="preserve">able to answer and explain with </w:t>
      </w:r>
      <w:r w:rsidR="00E33B1C">
        <w:rPr>
          <w:sz w:val="24"/>
          <w:szCs w:val="24"/>
        </w:rPr>
        <w:t>clarity</w:t>
      </w:r>
      <w:r w:rsidRPr="00937A78">
        <w:rPr>
          <w:sz w:val="24"/>
          <w:szCs w:val="24"/>
        </w:rPr>
        <w:t xml:space="preserve"> point you to material that nee</w:t>
      </w:r>
      <w:r w:rsidR="00BA26BF">
        <w:rPr>
          <w:sz w:val="24"/>
          <w:szCs w:val="24"/>
        </w:rPr>
        <w:t xml:space="preserve">ds reviewing. If you can’t find </w:t>
      </w:r>
      <w:r w:rsidR="00F44062">
        <w:rPr>
          <w:sz w:val="24"/>
          <w:szCs w:val="24"/>
        </w:rPr>
        <w:t>the answers in the video, slides</w:t>
      </w:r>
      <w:r w:rsidRPr="00937A78">
        <w:rPr>
          <w:sz w:val="24"/>
          <w:szCs w:val="24"/>
        </w:rPr>
        <w:t xml:space="preserve"> or </w:t>
      </w:r>
      <w:r w:rsidR="00BA26BF">
        <w:rPr>
          <w:sz w:val="24"/>
          <w:szCs w:val="24"/>
        </w:rPr>
        <w:t xml:space="preserve">textbooks, perhaps you can work </w:t>
      </w:r>
      <w:r w:rsidRPr="00937A78">
        <w:rPr>
          <w:sz w:val="24"/>
          <w:szCs w:val="24"/>
        </w:rPr>
        <w:t>them out, starting from the facts that</w:t>
      </w:r>
      <w:r w:rsidR="00F44062">
        <w:rPr>
          <w:sz w:val="24"/>
          <w:szCs w:val="24"/>
        </w:rPr>
        <w:t xml:space="preserve"> you do know.</w:t>
      </w:r>
      <w:r w:rsidR="00900B4F">
        <w:rPr>
          <w:sz w:val="24"/>
          <w:szCs w:val="24"/>
        </w:rPr>
        <w:t xml:space="preserve">  If you still are struggling, ask your always helpful instructor.</w:t>
      </w:r>
    </w:p>
    <w:p w:rsidR="00937A78" w:rsidRPr="00937A78" w:rsidRDefault="00D024BE" w:rsidP="00937A78">
      <w:pPr>
        <w:rPr>
          <w:sz w:val="24"/>
          <w:szCs w:val="24"/>
        </w:rPr>
      </w:pPr>
      <w:r w:rsidRPr="00D024BE">
        <w:rPr>
          <w:b/>
          <w:sz w:val="24"/>
          <w:szCs w:val="24"/>
        </w:rPr>
        <w:t>Begin</w:t>
      </w:r>
      <w:r>
        <w:rPr>
          <w:sz w:val="24"/>
          <w:szCs w:val="24"/>
        </w:rPr>
        <w:t xml:space="preserve"> with</w:t>
      </w:r>
      <w:r w:rsidR="00937A78" w:rsidRPr="00937A78">
        <w:rPr>
          <w:sz w:val="24"/>
          <w:szCs w:val="24"/>
        </w:rPr>
        <w:t xml:space="preserve"> basic quest</w:t>
      </w:r>
      <w:r>
        <w:rPr>
          <w:sz w:val="24"/>
          <w:szCs w:val="24"/>
        </w:rPr>
        <w:t xml:space="preserve">ions that can assess recall of basic information.  These </w:t>
      </w:r>
      <w:r w:rsidR="00937A78" w:rsidRPr="00937A78">
        <w:rPr>
          <w:sz w:val="24"/>
          <w:szCs w:val="24"/>
        </w:rPr>
        <w:t xml:space="preserve">types of question ask for literal </w:t>
      </w:r>
      <w:r>
        <w:rPr>
          <w:sz w:val="24"/>
          <w:szCs w:val="24"/>
        </w:rPr>
        <w:t xml:space="preserve">comprehension, requiring you to </w:t>
      </w:r>
      <w:r w:rsidR="00937A78" w:rsidRPr="00937A78">
        <w:rPr>
          <w:sz w:val="24"/>
          <w:szCs w:val="24"/>
        </w:rPr>
        <w:t>define</w:t>
      </w:r>
      <w:r>
        <w:rPr>
          <w:sz w:val="24"/>
          <w:szCs w:val="24"/>
        </w:rPr>
        <w:t>, describe, or rephrase. Your instructors</w:t>
      </w:r>
      <w:r w:rsidR="00937A78" w:rsidRPr="00937A78">
        <w:rPr>
          <w:sz w:val="24"/>
          <w:szCs w:val="24"/>
        </w:rPr>
        <w:t xml:space="preserve"> ass</w:t>
      </w:r>
      <w:r>
        <w:rPr>
          <w:sz w:val="24"/>
          <w:szCs w:val="24"/>
        </w:rPr>
        <w:t xml:space="preserve">ume that you know the </w:t>
      </w:r>
      <w:r w:rsidR="00937A78" w:rsidRPr="00937A78">
        <w:rPr>
          <w:sz w:val="24"/>
          <w:szCs w:val="24"/>
        </w:rPr>
        <w:t>answers to these questions very well</w:t>
      </w:r>
      <w:r>
        <w:rPr>
          <w:sz w:val="24"/>
          <w:szCs w:val="24"/>
        </w:rPr>
        <w:t xml:space="preserve">, so you need to make sure </w:t>
      </w:r>
      <w:proofErr w:type="gramStart"/>
      <w:r>
        <w:rPr>
          <w:sz w:val="24"/>
          <w:szCs w:val="24"/>
        </w:rPr>
        <w:t xml:space="preserve">that  </w:t>
      </w:r>
      <w:r w:rsidR="00937A78" w:rsidRPr="00937A78">
        <w:rPr>
          <w:sz w:val="24"/>
          <w:szCs w:val="24"/>
        </w:rPr>
        <w:t>you</w:t>
      </w:r>
      <w:proofErr w:type="gramEnd"/>
      <w:r w:rsidR="00937A78" w:rsidRPr="00937A78">
        <w:rPr>
          <w:sz w:val="24"/>
          <w:szCs w:val="24"/>
        </w:rPr>
        <w:t xml:space="preserve"> do</w:t>
      </w:r>
      <w:r w:rsidR="00C74512">
        <w:rPr>
          <w:sz w:val="24"/>
          <w:szCs w:val="24"/>
        </w:rPr>
        <w:t xml:space="preserve"> too</w:t>
      </w:r>
      <w:r w:rsidR="00937A78" w:rsidRPr="00937A78">
        <w:rPr>
          <w:sz w:val="24"/>
          <w:szCs w:val="24"/>
        </w:rPr>
        <w:t xml:space="preserve">. </w:t>
      </w:r>
      <w:r>
        <w:rPr>
          <w:sz w:val="24"/>
          <w:szCs w:val="24"/>
        </w:rPr>
        <w:t xml:space="preserve"> To phrase these questions u</w:t>
      </w:r>
      <w:r w:rsidR="00937A78" w:rsidRPr="00937A78">
        <w:rPr>
          <w:sz w:val="24"/>
          <w:szCs w:val="24"/>
        </w:rPr>
        <w:t>se words like:</w:t>
      </w:r>
    </w:p>
    <w:p w:rsidR="00937A78" w:rsidRPr="00937A78" w:rsidRDefault="00937A78" w:rsidP="00937A78">
      <w:pPr>
        <w:rPr>
          <w:sz w:val="24"/>
          <w:szCs w:val="24"/>
        </w:rPr>
      </w:pPr>
      <w:r w:rsidRPr="00937A78">
        <w:rPr>
          <w:sz w:val="24"/>
          <w:szCs w:val="24"/>
        </w:rPr>
        <w:t>What</w:t>
      </w:r>
    </w:p>
    <w:p w:rsidR="00937A78" w:rsidRPr="00937A78" w:rsidRDefault="00937A78" w:rsidP="00937A78">
      <w:pPr>
        <w:rPr>
          <w:sz w:val="24"/>
          <w:szCs w:val="24"/>
        </w:rPr>
      </w:pPr>
      <w:r w:rsidRPr="00937A78">
        <w:rPr>
          <w:sz w:val="24"/>
          <w:szCs w:val="24"/>
        </w:rPr>
        <w:t>When</w:t>
      </w:r>
    </w:p>
    <w:p w:rsidR="00937A78" w:rsidRDefault="00937A78" w:rsidP="00937A78">
      <w:pPr>
        <w:rPr>
          <w:sz w:val="24"/>
          <w:szCs w:val="24"/>
        </w:rPr>
      </w:pPr>
      <w:r w:rsidRPr="00937A78">
        <w:rPr>
          <w:sz w:val="24"/>
          <w:szCs w:val="24"/>
        </w:rPr>
        <w:t>Where</w:t>
      </w:r>
    </w:p>
    <w:p w:rsidR="00B558B1" w:rsidRPr="00B558B1" w:rsidRDefault="00B558B1" w:rsidP="00B558B1">
      <w:pPr>
        <w:rPr>
          <w:sz w:val="24"/>
          <w:szCs w:val="24"/>
        </w:rPr>
      </w:pPr>
      <w:r w:rsidRPr="00B558B1">
        <w:rPr>
          <w:sz w:val="24"/>
          <w:szCs w:val="24"/>
        </w:rPr>
        <w:t>Who</w:t>
      </w:r>
    </w:p>
    <w:p w:rsidR="00B558B1" w:rsidRPr="00B558B1" w:rsidRDefault="00B558B1" w:rsidP="00B558B1">
      <w:pPr>
        <w:rPr>
          <w:sz w:val="24"/>
          <w:szCs w:val="24"/>
        </w:rPr>
      </w:pPr>
      <w:r w:rsidRPr="00B558B1">
        <w:rPr>
          <w:sz w:val="24"/>
          <w:szCs w:val="24"/>
        </w:rPr>
        <w:t>Which</w:t>
      </w:r>
    </w:p>
    <w:p w:rsidR="00B558B1" w:rsidRPr="00B558B1" w:rsidRDefault="00B558B1" w:rsidP="00B558B1">
      <w:pPr>
        <w:rPr>
          <w:sz w:val="24"/>
          <w:szCs w:val="24"/>
        </w:rPr>
      </w:pPr>
      <w:r w:rsidRPr="00B558B1">
        <w:rPr>
          <w:sz w:val="24"/>
          <w:szCs w:val="24"/>
        </w:rPr>
        <w:t>How many</w:t>
      </w:r>
    </w:p>
    <w:p w:rsidR="00D024BE" w:rsidRDefault="00D024BE" w:rsidP="003945E0">
      <w:pPr>
        <w:ind w:left="720"/>
        <w:rPr>
          <w:sz w:val="24"/>
          <w:szCs w:val="24"/>
        </w:rPr>
      </w:pPr>
      <w:r>
        <w:rPr>
          <w:sz w:val="24"/>
          <w:szCs w:val="24"/>
        </w:rPr>
        <w:t>To use immunology as an example: after completing the B Cell Effector Function lecture, you might ask yourself, “Which antibody isotype provides protection against infection at the mucosal surface?</w:t>
      </w:r>
      <w:r w:rsidR="00084537">
        <w:rPr>
          <w:sz w:val="24"/>
          <w:szCs w:val="24"/>
        </w:rPr>
        <w:t>”</w:t>
      </w:r>
      <w:r>
        <w:rPr>
          <w:sz w:val="24"/>
          <w:szCs w:val="24"/>
        </w:rPr>
        <w:t xml:space="preserve">  Basic information that you should know.  </w:t>
      </w:r>
    </w:p>
    <w:p w:rsidR="00D024BE" w:rsidRPr="00B558B1" w:rsidRDefault="00D024BE" w:rsidP="00D024BE">
      <w:pPr>
        <w:rPr>
          <w:sz w:val="24"/>
          <w:szCs w:val="24"/>
        </w:rPr>
      </w:pPr>
      <w:r w:rsidRPr="00D024BE">
        <w:rPr>
          <w:b/>
          <w:sz w:val="24"/>
          <w:szCs w:val="24"/>
        </w:rPr>
        <w:t>Next</w:t>
      </w:r>
      <w:r>
        <w:rPr>
          <w:sz w:val="24"/>
          <w:szCs w:val="24"/>
        </w:rPr>
        <w:t>, h</w:t>
      </w:r>
      <w:r w:rsidRPr="00B558B1">
        <w:rPr>
          <w:sz w:val="24"/>
          <w:szCs w:val="24"/>
        </w:rPr>
        <w:t>aving understood what is said, your</w:t>
      </w:r>
      <w:r>
        <w:rPr>
          <w:sz w:val="24"/>
          <w:szCs w:val="24"/>
        </w:rPr>
        <w:t xml:space="preserve"> next job is to think about the </w:t>
      </w:r>
      <w:r w:rsidRPr="00B558B1">
        <w:rPr>
          <w:sz w:val="24"/>
          <w:szCs w:val="24"/>
        </w:rPr>
        <w:t>material a little more. The purpose here is to define relati</w:t>
      </w:r>
      <w:r>
        <w:rPr>
          <w:sz w:val="24"/>
          <w:szCs w:val="24"/>
        </w:rPr>
        <w:t xml:space="preserve">onships, </w:t>
      </w:r>
      <w:r w:rsidRPr="00B558B1">
        <w:rPr>
          <w:sz w:val="24"/>
          <w:szCs w:val="24"/>
        </w:rPr>
        <w:t xml:space="preserve">make comparisons, </w:t>
      </w:r>
      <w:r>
        <w:rPr>
          <w:sz w:val="24"/>
          <w:szCs w:val="24"/>
        </w:rPr>
        <w:t>and draw distinctions</w:t>
      </w:r>
      <w:r w:rsidRPr="00B558B1">
        <w:rPr>
          <w:sz w:val="24"/>
          <w:szCs w:val="24"/>
        </w:rPr>
        <w:t xml:space="preserve"> to begin to inter</w:t>
      </w:r>
      <w:bookmarkStart w:id="0" w:name="_GoBack"/>
      <w:bookmarkEnd w:id="0"/>
      <w:r w:rsidRPr="00B558B1">
        <w:rPr>
          <w:sz w:val="24"/>
          <w:szCs w:val="24"/>
        </w:rPr>
        <w:t>pret the material.</w:t>
      </w:r>
    </w:p>
    <w:p w:rsidR="00D024BE" w:rsidRPr="00B558B1" w:rsidRDefault="00D024BE" w:rsidP="00D024BE">
      <w:pPr>
        <w:rPr>
          <w:sz w:val="24"/>
          <w:szCs w:val="24"/>
        </w:rPr>
      </w:pPr>
      <w:r w:rsidRPr="00B558B1">
        <w:rPr>
          <w:sz w:val="24"/>
          <w:szCs w:val="24"/>
        </w:rPr>
        <w:t>You should be thinking in terms of the following:</w:t>
      </w:r>
    </w:p>
    <w:p w:rsidR="00D024BE" w:rsidRPr="00B558B1" w:rsidRDefault="00D024BE" w:rsidP="00D024BE">
      <w:pPr>
        <w:tabs>
          <w:tab w:val="left" w:pos="3430"/>
        </w:tabs>
        <w:rPr>
          <w:sz w:val="24"/>
          <w:szCs w:val="24"/>
        </w:rPr>
      </w:pPr>
      <w:r w:rsidRPr="00B558B1">
        <w:rPr>
          <w:sz w:val="24"/>
          <w:szCs w:val="24"/>
        </w:rPr>
        <w:t>Why</w:t>
      </w:r>
      <w:r>
        <w:rPr>
          <w:sz w:val="24"/>
          <w:szCs w:val="24"/>
        </w:rPr>
        <w:tab/>
      </w:r>
    </w:p>
    <w:p w:rsidR="00D024BE" w:rsidRPr="00B558B1" w:rsidRDefault="00D024BE" w:rsidP="00D024BE">
      <w:pPr>
        <w:rPr>
          <w:sz w:val="24"/>
          <w:szCs w:val="24"/>
        </w:rPr>
      </w:pPr>
      <w:r w:rsidRPr="00B558B1">
        <w:rPr>
          <w:sz w:val="24"/>
          <w:szCs w:val="24"/>
        </w:rPr>
        <w:t>How</w:t>
      </w:r>
    </w:p>
    <w:p w:rsidR="00D024BE" w:rsidRPr="00B558B1" w:rsidRDefault="00D024BE" w:rsidP="00D024BE">
      <w:pPr>
        <w:rPr>
          <w:sz w:val="24"/>
          <w:szCs w:val="24"/>
        </w:rPr>
      </w:pPr>
      <w:r w:rsidRPr="00B558B1">
        <w:rPr>
          <w:sz w:val="24"/>
          <w:szCs w:val="24"/>
        </w:rPr>
        <w:t>What for</w:t>
      </w:r>
    </w:p>
    <w:p w:rsidR="00D024BE" w:rsidRPr="00B558B1" w:rsidRDefault="00D024BE" w:rsidP="00D024BE">
      <w:pPr>
        <w:rPr>
          <w:sz w:val="24"/>
          <w:szCs w:val="24"/>
        </w:rPr>
      </w:pPr>
      <w:r w:rsidRPr="00B558B1">
        <w:rPr>
          <w:sz w:val="24"/>
          <w:szCs w:val="24"/>
        </w:rPr>
        <w:t xml:space="preserve">What are the similarities </w:t>
      </w:r>
      <w:proofErr w:type="gramStart"/>
      <w:r w:rsidRPr="00B558B1">
        <w:rPr>
          <w:sz w:val="24"/>
          <w:szCs w:val="24"/>
        </w:rPr>
        <w:t>between</w:t>
      </w:r>
      <w:proofErr w:type="gramEnd"/>
    </w:p>
    <w:p w:rsidR="00D024BE" w:rsidRPr="00B558B1" w:rsidRDefault="00D024BE" w:rsidP="00D024BE">
      <w:pPr>
        <w:rPr>
          <w:sz w:val="24"/>
          <w:szCs w:val="24"/>
        </w:rPr>
      </w:pPr>
      <w:r w:rsidRPr="00B558B1">
        <w:rPr>
          <w:sz w:val="24"/>
          <w:szCs w:val="24"/>
        </w:rPr>
        <w:t>What are the differences</w:t>
      </w:r>
    </w:p>
    <w:p w:rsidR="00D024BE" w:rsidRPr="00B558B1" w:rsidRDefault="00D024BE" w:rsidP="00D024BE">
      <w:pPr>
        <w:rPr>
          <w:sz w:val="24"/>
          <w:szCs w:val="24"/>
        </w:rPr>
      </w:pPr>
      <w:r w:rsidRPr="00B558B1">
        <w:rPr>
          <w:sz w:val="24"/>
          <w:szCs w:val="24"/>
        </w:rPr>
        <w:t>What links … and …</w:t>
      </w:r>
    </w:p>
    <w:p w:rsidR="00D024BE" w:rsidRPr="00B558B1" w:rsidRDefault="00D024BE" w:rsidP="00D024BE">
      <w:pPr>
        <w:rPr>
          <w:sz w:val="24"/>
          <w:szCs w:val="24"/>
        </w:rPr>
      </w:pPr>
      <w:r w:rsidRPr="00B558B1">
        <w:rPr>
          <w:sz w:val="24"/>
          <w:szCs w:val="24"/>
        </w:rPr>
        <w:t xml:space="preserve">Which </w:t>
      </w:r>
      <w:proofErr w:type="gramStart"/>
      <w:r w:rsidRPr="00B558B1">
        <w:rPr>
          <w:sz w:val="24"/>
          <w:szCs w:val="24"/>
        </w:rPr>
        <w:t>part</w:t>
      </w:r>
      <w:r w:rsidR="00084537">
        <w:rPr>
          <w:sz w:val="24"/>
          <w:szCs w:val="24"/>
        </w:rPr>
        <w:t>..</w:t>
      </w:r>
      <w:proofErr w:type="gramEnd"/>
    </w:p>
    <w:p w:rsidR="00D024BE" w:rsidRPr="00B558B1" w:rsidRDefault="00D024BE" w:rsidP="00D024BE">
      <w:pPr>
        <w:rPr>
          <w:sz w:val="24"/>
          <w:szCs w:val="24"/>
        </w:rPr>
      </w:pPr>
      <w:r w:rsidRPr="00B558B1">
        <w:rPr>
          <w:sz w:val="24"/>
          <w:szCs w:val="24"/>
        </w:rPr>
        <w:t xml:space="preserve">What is another example </w:t>
      </w:r>
      <w:proofErr w:type="gramStart"/>
      <w:r w:rsidRPr="00B558B1">
        <w:rPr>
          <w:sz w:val="24"/>
          <w:szCs w:val="24"/>
        </w:rPr>
        <w:t>of</w:t>
      </w:r>
      <w:r w:rsidR="00084537">
        <w:rPr>
          <w:sz w:val="24"/>
          <w:szCs w:val="24"/>
        </w:rPr>
        <w:t>..</w:t>
      </w:r>
      <w:proofErr w:type="gramEnd"/>
    </w:p>
    <w:p w:rsidR="002308D0" w:rsidRDefault="00084537" w:rsidP="00084537">
      <w:pPr>
        <w:ind w:left="720"/>
        <w:rPr>
          <w:sz w:val="24"/>
          <w:szCs w:val="24"/>
        </w:rPr>
      </w:pPr>
      <w:r>
        <w:rPr>
          <w:sz w:val="24"/>
          <w:szCs w:val="24"/>
        </w:rPr>
        <w:t>Getting back to our immunology example:</w:t>
      </w:r>
      <w:r w:rsidR="00931C9B">
        <w:rPr>
          <w:sz w:val="24"/>
          <w:szCs w:val="24"/>
        </w:rPr>
        <w:t xml:space="preserve"> </w:t>
      </w:r>
      <w:r w:rsidR="002308D0">
        <w:rPr>
          <w:sz w:val="24"/>
          <w:szCs w:val="24"/>
        </w:rPr>
        <w:t>“How does the antibody function to provide protection</w:t>
      </w:r>
      <w:r w:rsidR="00931C9B">
        <w:rPr>
          <w:sz w:val="24"/>
          <w:szCs w:val="24"/>
        </w:rPr>
        <w:t xml:space="preserve"> at this location</w:t>
      </w:r>
      <w:r w:rsidR="002308D0">
        <w:rPr>
          <w:sz w:val="24"/>
          <w:szCs w:val="24"/>
        </w:rPr>
        <w:t xml:space="preserve">?”  </w:t>
      </w:r>
      <w:r>
        <w:rPr>
          <w:sz w:val="24"/>
          <w:szCs w:val="24"/>
        </w:rPr>
        <w:t>“What are the similarities/differences</w:t>
      </w:r>
      <w:r w:rsidR="00931C9B">
        <w:rPr>
          <w:sz w:val="24"/>
          <w:szCs w:val="24"/>
        </w:rPr>
        <w:t xml:space="preserve"> in</w:t>
      </w:r>
      <w:r w:rsidR="002308D0">
        <w:rPr>
          <w:sz w:val="24"/>
          <w:szCs w:val="24"/>
        </w:rPr>
        <w:t xml:space="preserve"> the function</w:t>
      </w:r>
      <w:r>
        <w:rPr>
          <w:sz w:val="24"/>
          <w:szCs w:val="24"/>
        </w:rPr>
        <w:t xml:space="preserve"> or location</w:t>
      </w:r>
      <w:r w:rsidR="002308D0">
        <w:rPr>
          <w:sz w:val="24"/>
          <w:szCs w:val="24"/>
        </w:rPr>
        <w:t xml:space="preserve"> of other antibody isotypes?”  “How does the antibody itself make its way to the mucosal surface?”  Simply the act of phrasing these questions requires some application of what you know about the topic.  If you can phrase the questions and answer them clearly without having to reference your notes, that shows clear understanding.</w:t>
      </w:r>
    </w:p>
    <w:p w:rsidR="00B558B1" w:rsidRPr="00B558B1" w:rsidRDefault="00931C9B" w:rsidP="00B558B1">
      <w:pPr>
        <w:rPr>
          <w:sz w:val="24"/>
          <w:szCs w:val="24"/>
        </w:rPr>
      </w:pPr>
      <w:r w:rsidRPr="00931C9B">
        <w:rPr>
          <w:b/>
          <w:sz w:val="24"/>
          <w:szCs w:val="24"/>
        </w:rPr>
        <w:t>Finally</w:t>
      </w:r>
      <w:r w:rsidR="00B558B1" w:rsidRPr="00B558B1">
        <w:rPr>
          <w:sz w:val="24"/>
          <w:szCs w:val="24"/>
        </w:rPr>
        <w:t>, you should be looking to ap</w:t>
      </w:r>
      <w:r>
        <w:rPr>
          <w:sz w:val="24"/>
          <w:szCs w:val="24"/>
        </w:rPr>
        <w:t xml:space="preserve">ply what you learn, to push the </w:t>
      </w:r>
      <w:r w:rsidR="00B558B1" w:rsidRPr="00B558B1">
        <w:rPr>
          <w:sz w:val="24"/>
          <w:szCs w:val="24"/>
        </w:rPr>
        <w:t>boundaries of your understanding. T</w:t>
      </w:r>
      <w:r>
        <w:rPr>
          <w:sz w:val="24"/>
          <w:szCs w:val="24"/>
        </w:rPr>
        <w:t xml:space="preserve">he following question types represent higher order questions that you will see more frequently on the exams. </w:t>
      </w:r>
    </w:p>
    <w:p w:rsidR="00B558B1" w:rsidRPr="00B558B1" w:rsidRDefault="00B558B1" w:rsidP="00B558B1">
      <w:pPr>
        <w:rPr>
          <w:sz w:val="24"/>
          <w:szCs w:val="24"/>
        </w:rPr>
      </w:pPr>
      <w:r w:rsidRPr="00B558B1">
        <w:rPr>
          <w:sz w:val="24"/>
          <w:szCs w:val="24"/>
        </w:rPr>
        <w:t>What if…?</w:t>
      </w:r>
    </w:p>
    <w:p w:rsidR="00B558B1" w:rsidRPr="00B558B1" w:rsidRDefault="00B558B1" w:rsidP="00B558B1">
      <w:pPr>
        <w:rPr>
          <w:sz w:val="24"/>
          <w:szCs w:val="24"/>
        </w:rPr>
      </w:pPr>
      <w:r w:rsidRPr="00B558B1">
        <w:rPr>
          <w:sz w:val="24"/>
          <w:szCs w:val="24"/>
        </w:rPr>
        <w:t>How else might…?</w:t>
      </w:r>
    </w:p>
    <w:p w:rsidR="00B558B1" w:rsidRPr="00B558B1" w:rsidRDefault="00B558B1" w:rsidP="00B558B1">
      <w:pPr>
        <w:rPr>
          <w:sz w:val="24"/>
          <w:szCs w:val="24"/>
        </w:rPr>
      </w:pPr>
      <w:r w:rsidRPr="00B558B1">
        <w:rPr>
          <w:sz w:val="24"/>
          <w:szCs w:val="24"/>
        </w:rPr>
        <w:t>What are the consequences of…?</w:t>
      </w:r>
    </w:p>
    <w:p w:rsidR="00B558B1" w:rsidRPr="00B558B1" w:rsidRDefault="00B558B1" w:rsidP="00B558B1">
      <w:pPr>
        <w:rPr>
          <w:sz w:val="24"/>
          <w:szCs w:val="24"/>
        </w:rPr>
      </w:pPr>
      <w:r w:rsidRPr="00B558B1">
        <w:rPr>
          <w:sz w:val="24"/>
          <w:szCs w:val="24"/>
        </w:rPr>
        <w:t>How might … appear in a patient?</w:t>
      </w:r>
    </w:p>
    <w:p w:rsidR="00B558B1" w:rsidRPr="00B558B1" w:rsidRDefault="00B558B1" w:rsidP="00B558B1">
      <w:pPr>
        <w:rPr>
          <w:sz w:val="24"/>
          <w:szCs w:val="24"/>
        </w:rPr>
      </w:pPr>
      <w:r w:rsidRPr="00B558B1">
        <w:rPr>
          <w:sz w:val="24"/>
          <w:szCs w:val="24"/>
        </w:rPr>
        <w:t>Is there another way…?</w:t>
      </w:r>
    </w:p>
    <w:p w:rsidR="00B558B1" w:rsidRPr="00B558B1" w:rsidRDefault="00B558B1" w:rsidP="00B558B1">
      <w:pPr>
        <w:rPr>
          <w:sz w:val="24"/>
          <w:szCs w:val="24"/>
        </w:rPr>
      </w:pPr>
      <w:r w:rsidRPr="00B558B1">
        <w:rPr>
          <w:sz w:val="24"/>
          <w:szCs w:val="24"/>
        </w:rPr>
        <w:t>What if this were changed to …?</w:t>
      </w:r>
    </w:p>
    <w:p w:rsidR="00B558B1" w:rsidRPr="00B558B1" w:rsidRDefault="00B558B1" w:rsidP="00B558B1">
      <w:pPr>
        <w:rPr>
          <w:sz w:val="24"/>
          <w:szCs w:val="24"/>
        </w:rPr>
      </w:pPr>
      <w:r w:rsidRPr="00B558B1">
        <w:rPr>
          <w:sz w:val="24"/>
          <w:szCs w:val="24"/>
        </w:rPr>
        <w:t>How could this be reversed?</w:t>
      </w:r>
    </w:p>
    <w:p w:rsidR="00B558B1" w:rsidRPr="00B558B1" w:rsidRDefault="00B558B1" w:rsidP="00B558B1">
      <w:pPr>
        <w:rPr>
          <w:sz w:val="24"/>
          <w:szCs w:val="24"/>
        </w:rPr>
      </w:pPr>
      <w:r w:rsidRPr="00B558B1">
        <w:rPr>
          <w:sz w:val="24"/>
          <w:szCs w:val="24"/>
        </w:rPr>
        <w:t>What other factors…?</w:t>
      </w:r>
    </w:p>
    <w:p w:rsidR="00B558B1" w:rsidRPr="00B558B1" w:rsidRDefault="00B558B1" w:rsidP="00B558B1">
      <w:pPr>
        <w:rPr>
          <w:sz w:val="24"/>
          <w:szCs w:val="24"/>
        </w:rPr>
      </w:pPr>
      <w:r w:rsidRPr="00B558B1">
        <w:rPr>
          <w:sz w:val="24"/>
          <w:szCs w:val="24"/>
        </w:rPr>
        <w:t>Under what other conditions…?</w:t>
      </w:r>
    </w:p>
    <w:p w:rsidR="00B558B1" w:rsidRDefault="00B558B1" w:rsidP="00B558B1">
      <w:pPr>
        <w:rPr>
          <w:sz w:val="24"/>
          <w:szCs w:val="24"/>
        </w:rPr>
      </w:pPr>
      <w:r w:rsidRPr="00B558B1">
        <w:rPr>
          <w:sz w:val="24"/>
          <w:szCs w:val="24"/>
        </w:rPr>
        <w:t>How does … affect …?</w:t>
      </w:r>
    </w:p>
    <w:p w:rsidR="00931C9B" w:rsidRDefault="00931C9B" w:rsidP="003426CA">
      <w:pPr>
        <w:ind w:left="720" w:firstLine="4"/>
        <w:rPr>
          <w:sz w:val="24"/>
          <w:szCs w:val="24"/>
        </w:rPr>
      </w:pPr>
      <w:r>
        <w:rPr>
          <w:sz w:val="24"/>
          <w:szCs w:val="24"/>
        </w:rPr>
        <w:t>Using</w:t>
      </w:r>
      <w:r w:rsidR="00DF5AD9">
        <w:rPr>
          <w:sz w:val="24"/>
          <w:szCs w:val="24"/>
        </w:rPr>
        <w:t xml:space="preserve"> our immunology example:</w:t>
      </w:r>
      <w:r>
        <w:rPr>
          <w:sz w:val="24"/>
          <w:szCs w:val="24"/>
        </w:rPr>
        <w:t xml:space="preserve"> “What are likely to be the consequences of being IgA deficient?”</w:t>
      </w:r>
      <w:r w:rsidR="000233F6">
        <w:rPr>
          <w:sz w:val="24"/>
          <w:szCs w:val="24"/>
        </w:rPr>
        <w:t xml:space="preserve">  “What if this were changed to an IgG </w:t>
      </w:r>
      <w:proofErr w:type="spellStart"/>
      <w:r w:rsidR="000233F6">
        <w:rPr>
          <w:sz w:val="24"/>
          <w:szCs w:val="24"/>
        </w:rPr>
        <w:t>deificnecy</w:t>
      </w:r>
      <w:proofErr w:type="spellEnd"/>
      <w:r w:rsidR="000233F6">
        <w:rPr>
          <w:sz w:val="24"/>
          <w:szCs w:val="24"/>
        </w:rPr>
        <w:t>?”</w:t>
      </w:r>
      <w:r w:rsidR="00EB0E0D">
        <w:rPr>
          <w:sz w:val="24"/>
          <w:szCs w:val="24"/>
        </w:rPr>
        <w:t xml:space="preserve">  </w:t>
      </w:r>
      <w:r w:rsidR="00DF5AD9">
        <w:rPr>
          <w:sz w:val="24"/>
          <w:szCs w:val="24"/>
        </w:rPr>
        <w:t>“What factors might be responsibl</w:t>
      </w:r>
      <w:r w:rsidR="00055C53">
        <w:rPr>
          <w:sz w:val="24"/>
          <w:szCs w:val="24"/>
        </w:rPr>
        <w:t>e for an IgA</w:t>
      </w:r>
      <w:r w:rsidR="000233F6">
        <w:rPr>
          <w:sz w:val="24"/>
          <w:szCs w:val="24"/>
        </w:rPr>
        <w:t xml:space="preserve"> or IgG de</w:t>
      </w:r>
      <w:r w:rsidR="00055C53">
        <w:rPr>
          <w:sz w:val="24"/>
          <w:szCs w:val="24"/>
        </w:rPr>
        <w:t>ficiency?”</w:t>
      </w:r>
      <w:r w:rsidR="00FC2AD4">
        <w:rPr>
          <w:sz w:val="24"/>
          <w:szCs w:val="24"/>
        </w:rPr>
        <w:t xml:space="preserve">  “How could it be reversed?”</w:t>
      </w:r>
      <w:r w:rsidR="00055C53">
        <w:rPr>
          <w:sz w:val="24"/>
          <w:szCs w:val="24"/>
        </w:rPr>
        <w:t xml:space="preserve"> </w:t>
      </w:r>
      <w:r w:rsidR="00DF5AD9">
        <w:rPr>
          <w:sz w:val="24"/>
          <w:szCs w:val="24"/>
        </w:rPr>
        <w:t xml:space="preserve">  </w:t>
      </w:r>
      <w:r>
        <w:rPr>
          <w:sz w:val="24"/>
          <w:szCs w:val="24"/>
        </w:rPr>
        <w:t xml:space="preserve">    </w:t>
      </w:r>
    </w:p>
    <w:p w:rsidR="00B558B1" w:rsidRPr="002833A0" w:rsidRDefault="00B558B1" w:rsidP="00B558B1">
      <w:pPr>
        <w:rPr>
          <w:sz w:val="24"/>
          <w:szCs w:val="24"/>
        </w:rPr>
      </w:pPr>
      <w:r w:rsidRPr="00B558B1">
        <w:rPr>
          <w:sz w:val="24"/>
          <w:szCs w:val="24"/>
        </w:rPr>
        <w:t xml:space="preserve">Answers to this kind of question </w:t>
      </w:r>
      <w:r w:rsidR="003426CA">
        <w:rPr>
          <w:sz w:val="24"/>
          <w:szCs w:val="24"/>
        </w:rPr>
        <w:t xml:space="preserve">will deepen your understanding, </w:t>
      </w:r>
      <w:r w:rsidRPr="00B558B1">
        <w:rPr>
          <w:sz w:val="24"/>
          <w:szCs w:val="24"/>
        </w:rPr>
        <w:t xml:space="preserve">strengthen your memory of basic </w:t>
      </w:r>
      <w:r w:rsidR="003426CA">
        <w:rPr>
          <w:sz w:val="24"/>
          <w:szCs w:val="24"/>
        </w:rPr>
        <w:t xml:space="preserve">facts, and help prepare you for </w:t>
      </w:r>
      <w:r w:rsidRPr="00B558B1">
        <w:rPr>
          <w:sz w:val="24"/>
          <w:szCs w:val="24"/>
        </w:rPr>
        <w:t>exams. Sometimes you’ll be able to work out the answer, sometimes</w:t>
      </w:r>
      <w:r w:rsidR="003426CA">
        <w:rPr>
          <w:sz w:val="24"/>
          <w:szCs w:val="24"/>
        </w:rPr>
        <w:t xml:space="preserve"> </w:t>
      </w:r>
      <w:r w:rsidRPr="00B558B1">
        <w:rPr>
          <w:sz w:val="24"/>
          <w:szCs w:val="24"/>
        </w:rPr>
        <w:t>you’ll need to ask, sometimes they will take you beyond the scope of</w:t>
      </w:r>
      <w:r w:rsidR="003426CA">
        <w:rPr>
          <w:sz w:val="24"/>
          <w:szCs w:val="24"/>
        </w:rPr>
        <w:t xml:space="preserve"> your current learning objectives</w:t>
      </w:r>
      <w:r w:rsidRPr="00B558B1">
        <w:rPr>
          <w:sz w:val="24"/>
          <w:szCs w:val="24"/>
        </w:rPr>
        <w:t xml:space="preserve">. </w:t>
      </w:r>
      <w:r w:rsidR="003426CA">
        <w:rPr>
          <w:sz w:val="24"/>
          <w:szCs w:val="24"/>
        </w:rPr>
        <w:t xml:space="preserve"> </w:t>
      </w:r>
      <w:r w:rsidRPr="00B558B1">
        <w:rPr>
          <w:sz w:val="24"/>
          <w:szCs w:val="24"/>
        </w:rPr>
        <w:t>But, most importantly, they will help you</w:t>
      </w:r>
      <w:r w:rsidR="003426CA">
        <w:rPr>
          <w:sz w:val="24"/>
          <w:szCs w:val="24"/>
        </w:rPr>
        <w:t xml:space="preserve"> </w:t>
      </w:r>
      <w:r w:rsidRPr="00B558B1">
        <w:rPr>
          <w:sz w:val="24"/>
          <w:szCs w:val="24"/>
        </w:rPr>
        <w:t>identify gaps in your own knowled</w:t>
      </w:r>
      <w:r w:rsidR="003426CA">
        <w:rPr>
          <w:sz w:val="24"/>
          <w:szCs w:val="24"/>
        </w:rPr>
        <w:t xml:space="preserve">ge, and improve your ability to </w:t>
      </w:r>
      <w:r w:rsidRPr="00B558B1">
        <w:rPr>
          <w:sz w:val="24"/>
          <w:szCs w:val="24"/>
        </w:rPr>
        <w:t>reason.</w:t>
      </w:r>
    </w:p>
    <w:sectPr w:rsidR="00B558B1" w:rsidRPr="0028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4A8E"/>
    <w:multiLevelType w:val="hybridMultilevel"/>
    <w:tmpl w:val="F5066E68"/>
    <w:lvl w:ilvl="0" w:tplc="F0B60834">
      <w:start w:val="1"/>
      <w:numFmt w:val="bullet"/>
      <w:lvlText w:val="•"/>
      <w:lvlJc w:val="left"/>
      <w:pPr>
        <w:tabs>
          <w:tab w:val="num" w:pos="720"/>
        </w:tabs>
        <w:ind w:left="720" w:hanging="360"/>
      </w:pPr>
      <w:rPr>
        <w:rFonts w:ascii="Arial" w:hAnsi="Arial" w:hint="default"/>
      </w:rPr>
    </w:lvl>
    <w:lvl w:ilvl="1" w:tplc="09CE6404">
      <w:start w:val="1"/>
      <w:numFmt w:val="bullet"/>
      <w:lvlText w:val="•"/>
      <w:lvlJc w:val="left"/>
      <w:pPr>
        <w:tabs>
          <w:tab w:val="num" w:pos="1440"/>
        </w:tabs>
        <w:ind w:left="1440" w:hanging="360"/>
      </w:pPr>
      <w:rPr>
        <w:rFonts w:ascii="Arial" w:hAnsi="Arial" w:hint="default"/>
      </w:rPr>
    </w:lvl>
    <w:lvl w:ilvl="2" w:tplc="800EFEFA" w:tentative="1">
      <w:start w:val="1"/>
      <w:numFmt w:val="bullet"/>
      <w:lvlText w:val="•"/>
      <w:lvlJc w:val="left"/>
      <w:pPr>
        <w:tabs>
          <w:tab w:val="num" w:pos="2160"/>
        </w:tabs>
        <w:ind w:left="2160" w:hanging="360"/>
      </w:pPr>
      <w:rPr>
        <w:rFonts w:ascii="Arial" w:hAnsi="Arial" w:hint="default"/>
      </w:rPr>
    </w:lvl>
    <w:lvl w:ilvl="3" w:tplc="663EB378" w:tentative="1">
      <w:start w:val="1"/>
      <w:numFmt w:val="bullet"/>
      <w:lvlText w:val="•"/>
      <w:lvlJc w:val="left"/>
      <w:pPr>
        <w:tabs>
          <w:tab w:val="num" w:pos="2880"/>
        </w:tabs>
        <w:ind w:left="2880" w:hanging="360"/>
      </w:pPr>
      <w:rPr>
        <w:rFonts w:ascii="Arial" w:hAnsi="Arial" w:hint="default"/>
      </w:rPr>
    </w:lvl>
    <w:lvl w:ilvl="4" w:tplc="7B3C4852" w:tentative="1">
      <w:start w:val="1"/>
      <w:numFmt w:val="bullet"/>
      <w:lvlText w:val="•"/>
      <w:lvlJc w:val="left"/>
      <w:pPr>
        <w:tabs>
          <w:tab w:val="num" w:pos="3600"/>
        </w:tabs>
        <w:ind w:left="3600" w:hanging="360"/>
      </w:pPr>
      <w:rPr>
        <w:rFonts w:ascii="Arial" w:hAnsi="Arial" w:hint="default"/>
      </w:rPr>
    </w:lvl>
    <w:lvl w:ilvl="5" w:tplc="DA128330" w:tentative="1">
      <w:start w:val="1"/>
      <w:numFmt w:val="bullet"/>
      <w:lvlText w:val="•"/>
      <w:lvlJc w:val="left"/>
      <w:pPr>
        <w:tabs>
          <w:tab w:val="num" w:pos="4320"/>
        </w:tabs>
        <w:ind w:left="4320" w:hanging="360"/>
      </w:pPr>
      <w:rPr>
        <w:rFonts w:ascii="Arial" w:hAnsi="Arial" w:hint="default"/>
      </w:rPr>
    </w:lvl>
    <w:lvl w:ilvl="6" w:tplc="2A1E393E" w:tentative="1">
      <w:start w:val="1"/>
      <w:numFmt w:val="bullet"/>
      <w:lvlText w:val="•"/>
      <w:lvlJc w:val="left"/>
      <w:pPr>
        <w:tabs>
          <w:tab w:val="num" w:pos="5040"/>
        </w:tabs>
        <w:ind w:left="5040" w:hanging="360"/>
      </w:pPr>
      <w:rPr>
        <w:rFonts w:ascii="Arial" w:hAnsi="Arial" w:hint="default"/>
      </w:rPr>
    </w:lvl>
    <w:lvl w:ilvl="7" w:tplc="5D945CCC" w:tentative="1">
      <w:start w:val="1"/>
      <w:numFmt w:val="bullet"/>
      <w:lvlText w:val="•"/>
      <w:lvlJc w:val="left"/>
      <w:pPr>
        <w:tabs>
          <w:tab w:val="num" w:pos="5760"/>
        </w:tabs>
        <w:ind w:left="5760" w:hanging="360"/>
      </w:pPr>
      <w:rPr>
        <w:rFonts w:ascii="Arial" w:hAnsi="Arial" w:hint="default"/>
      </w:rPr>
    </w:lvl>
    <w:lvl w:ilvl="8" w:tplc="5DFC14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96DB4"/>
    <w:multiLevelType w:val="hybridMultilevel"/>
    <w:tmpl w:val="A04C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15CAE"/>
    <w:multiLevelType w:val="hybridMultilevel"/>
    <w:tmpl w:val="AB463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DA62B2"/>
    <w:multiLevelType w:val="hybridMultilevel"/>
    <w:tmpl w:val="ED8ED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F45A88"/>
    <w:multiLevelType w:val="hybridMultilevel"/>
    <w:tmpl w:val="38B62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215F5"/>
    <w:multiLevelType w:val="hybridMultilevel"/>
    <w:tmpl w:val="B3207344"/>
    <w:lvl w:ilvl="0" w:tplc="C5747CB2">
      <w:start w:val="1"/>
      <w:numFmt w:val="bullet"/>
      <w:lvlText w:val="•"/>
      <w:lvlJc w:val="left"/>
      <w:pPr>
        <w:tabs>
          <w:tab w:val="num" w:pos="720"/>
        </w:tabs>
        <w:ind w:left="720" w:hanging="360"/>
      </w:pPr>
      <w:rPr>
        <w:rFonts w:ascii="Arial" w:hAnsi="Arial" w:hint="default"/>
      </w:rPr>
    </w:lvl>
    <w:lvl w:ilvl="1" w:tplc="1910F088">
      <w:start w:val="77"/>
      <w:numFmt w:val="bullet"/>
      <w:lvlText w:val="•"/>
      <w:lvlJc w:val="left"/>
      <w:pPr>
        <w:tabs>
          <w:tab w:val="num" w:pos="1440"/>
        </w:tabs>
        <w:ind w:left="1440" w:hanging="360"/>
      </w:pPr>
      <w:rPr>
        <w:rFonts w:ascii="Arial" w:hAnsi="Arial" w:hint="default"/>
      </w:rPr>
    </w:lvl>
    <w:lvl w:ilvl="2" w:tplc="3BF6DF8A" w:tentative="1">
      <w:start w:val="1"/>
      <w:numFmt w:val="bullet"/>
      <w:lvlText w:val="•"/>
      <w:lvlJc w:val="left"/>
      <w:pPr>
        <w:tabs>
          <w:tab w:val="num" w:pos="2160"/>
        </w:tabs>
        <w:ind w:left="2160" w:hanging="360"/>
      </w:pPr>
      <w:rPr>
        <w:rFonts w:ascii="Arial" w:hAnsi="Arial" w:hint="default"/>
      </w:rPr>
    </w:lvl>
    <w:lvl w:ilvl="3" w:tplc="5720DB22" w:tentative="1">
      <w:start w:val="1"/>
      <w:numFmt w:val="bullet"/>
      <w:lvlText w:val="•"/>
      <w:lvlJc w:val="left"/>
      <w:pPr>
        <w:tabs>
          <w:tab w:val="num" w:pos="2880"/>
        </w:tabs>
        <w:ind w:left="2880" w:hanging="360"/>
      </w:pPr>
      <w:rPr>
        <w:rFonts w:ascii="Arial" w:hAnsi="Arial" w:hint="default"/>
      </w:rPr>
    </w:lvl>
    <w:lvl w:ilvl="4" w:tplc="5A780DE2" w:tentative="1">
      <w:start w:val="1"/>
      <w:numFmt w:val="bullet"/>
      <w:lvlText w:val="•"/>
      <w:lvlJc w:val="left"/>
      <w:pPr>
        <w:tabs>
          <w:tab w:val="num" w:pos="3600"/>
        </w:tabs>
        <w:ind w:left="3600" w:hanging="360"/>
      </w:pPr>
      <w:rPr>
        <w:rFonts w:ascii="Arial" w:hAnsi="Arial" w:hint="default"/>
      </w:rPr>
    </w:lvl>
    <w:lvl w:ilvl="5" w:tplc="1332A7D0" w:tentative="1">
      <w:start w:val="1"/>
      <w:numFmt w:val="bullet"/>
      <w:lvlText w:val="•"/>
      <w:lvlJc w:val="left"/>
      <w:pPr>
        <w:tabs>
          <w:tab w:val="num" w:pos="4320"/>
        </w:tabs>
        <w:ind w:left="4320" w:hanging="360"/>
      </w:pPr>
      <w:rPr>
        <w:rFonts w:ascii="Arial" w:hAnsi="Arial" w:hint="default"/>
      </w:rPr>
    </w:lvl>
    <w:lvl w:ilvl="6" w:tplc="6D98CE9C" w:tentative="1">
      <w:start w:val="1"/>
      <w:numFmt w:val="bullet"/>
      <w:lvlText w:val="•"/>
      <w:lvlJc w:val="left"/>
      <w:pPr>
        <w:tabs>
          <w:tab w:val="num" w:pos="5040"/>
        </w:tabs>
        <w:ind w:left="5040" w:hanging="360"/>
      </w:pPr>
      <w:rPr>
        <w:rFonts w:ascii="Arial" w:hAnsi="Arial" w:hint="default"/>
      </w:rPr>
    </w:lvl>
    <w:lvl w:ilvl="7" w:tplc="F6ACDE1A" w:tentative="1">
      <w:start w:val="1"/>
      <w:numFmt w:val="bullet"/>
      <w:lvlText w:val="•"/>
      <w:lvlJc w:val="left"/>
      <w:pPr>
        <w:tabs>
          <w:tab w:val="num" w:pos="5760"/>
        </w:tabs>
        <w:ind w:left="5760" w:hanging="360"/>
      </w:pPr>
      <w:rPr>
        <w:rFonts w:ascii="Arial" w:hAnsi="Arial" w:hint="default"/>
      </w:rPr>
    </w:lvl>
    <w:lvl w:ilvl="8" w:tplc="46B880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31C20AC"/>
    <w:multiLevelType w:val="hybridMultilevel"/>
    <w:tmpl w:val="20024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CB4918"/>
    <w:multiLevelType w:val="multilevel"/>
    <w:tmpl w:val="E9563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9E0A3A"/>
    <w:multiLevelType w:val="hybridMultilevel"/>
    <w:tmpl w:val="113A4E2C"/>
    <w:lvl w:ilvl="0" w:tplc="79122D2E">
      <w:start w:val="1"/>
      <w:numFmt w:val="bullet"/>
      <w:lvlText w:val="•"/>
      <w:lvlJc w:val="left"/>
      <w:pPr>
        <w:tabs>
          <w:tab w:val="num" w:pos="720"/>
        </w:tabs>
        <w:ind w:left="720" w:hanging="360"/>
      </w:pPr>
      <w:rPr>
        <w:rFonts w:ascii="Arial" w:hAnsi="Arial" w:hint="default"/>
      </w:rPr>
    </w:lvl>
    <w:lvl w:ilvl="1" w:tplc="A93E2CC8">
      <w:start w:val="754"/>
      <w:numFmt w:val="bullet"/>
      <w:lvlText w:val="•"/>
      <w:lvlJc w:val="left"/>
      <w:pPr>
        <w:tabs>
          <w:tab w:val="num" w:pos="1440"/>
        </w:tabs>
        <w:ind w:left="1440" w:hanging="360"/>
      </w:pPr>
      <w:rPr>
        <w:rFonts w:ascii="Arial" w:hAnsi="Arial" w:hint="default"/>
      </w:rPr>
    </w:lvl>
    <w:lvl w:ilvl="2" w:tplc="721C3380" w:tentative="1">
      <w:start w:val="1"/>
      <w:numFmt w:val="bullet"/>
      <w:lvlText w:val="•"/>
      <w:lvlJc w:val="left"/>
      <w:pPr>
        <w:tabs>
          <w:tab w:val="num" w:pos="2160"/>
        </w:tabs>
        <w:ind w:left="2160" w:hanging="360"/>
      </w:pPr>
      <w:rPr>
        <w:rFonts w:ascii="Arial" w:hAnsi="Arial" w:hint="default"/>
      </w:rPr>
    </w:lvl>
    <w:lvl w:ilvl="3" w:tplc="1E448CF8" w:tentative="1">
      <w:start w:val="1"/>
      <w:numFmt w:val="bullet"/>
      <w:lvlText w:val="•"/>
      <w:lvlJc w:val="left"/>
      <w:pPr>
        <w:tabs>
          <w:tab w:val="num" w:pos="2880"/>
        </w:tabs>
        <w:ind w:left="2880" w:hanging="360"/>
      </w:pPr>
      <w:rPr>
        <w:rFonts w:ascii="Arial" w:hAnsi="Arial" w:hint="default"/>
      </w:rPr>
    </w:lvl>
    <w:lvl w:ilvl="4" w:tplc="697079C0" w:tentative="1">
      <w:start w:val="1"/>
      <w:numFmt w:val="bullet"/>
      <w:lvlText w:val="•"/>
      <w:lvlJc w:val="left"/>
      <w:pPr>
        <w:tabs>
          <w:tab w:val="num" w:pos="3600"/>
        </w:tabs>
        <w:ind w:left="3600" w:hanging="360"/>
      </w:pPr>
      <w:rPr>
        <w:rFonts w:ascii="Arial" w:hAnsi="Arial" w:hint="default"/>
      </w:rPr>
    </w:lvl>
    <w:lvl w:ilvl="5" w:tplc="25CE92FC" w:tentative="1">
      <w:start w:val="1"/>
      <w:numFmt w:val="bullet"/>
      <w:lvlText w:val="•"/>
      <w:lvlJc w:val="left"/>
      <w:pPr>
        <w:tabs>
          <w:tab w:val="num" w:pos="4320"/>
        </w:tabs>
        <w:ind w:left="4320" w:hanging="360"/>
      </w:pPr>
      <w:rPr>
        <w:rFonts w:ascii="Arial" w:hAnsi="Arial" w:hint="default"/>
      </w:rPr>
    </w:lvl>
    <w:lvl w:ilvl="6" w:tplc="787CBF00" w:tentative="1">
      <w:start w:val="1"/>
      <w:numFmt w:val="bullet"/>
      <w:lvlText w:val="•"/>
      <w:lvlJc w:val="left"/>
      <w:pPr>
        <w:tabs>
          <w:tab w:val="num" w:pos="5040"/>
        </w:tabs>
        <w:ind w:left="5040" w:hanging="360"/>
      </w:pPr>
      <w:rPr>
        <w:rFonts w:ascii="Arial" w:hAnsi="Arial" w:hint="default"/>
      </w:rPr>
    </w:lvl>
    <w:lvl w:ilvl="7" w:tplc="E89EABC6" w:tentative="1">
      <w:start w:val="1"/>
      <w:numFmt w:val="bullet"/>
      <w:lvlText w:val="•"/>
      <w:lvlJc w:val="left"/>
      <w:pPr>
        <w:tabs>
          <w:tab w:val="num" w:pos="5760"/>
        </w:tabs>
        <w:ind w:left="5760" w:hanging="360"/>
      </w:pPr>
      <w:rPr>
        <w:rFonts w:ascii="Arial" w:hAnsi="Arial" w:hint="default"/>
      </w:rPr>
    </w:lvl>
    <w:lvl w:ilvl="8" w:tplc="5158119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8C"/>
    <w:rsid w:val="000078F7"/>
    <w:rsid w:val="000233F6"/>
    <w:rsid w:val="0004049C"/>
    <w:rsid w:val="00055C53"/>
    <w:rsid w:val="00064522"/>
    <w:rsid w:val="0007130E"/>
    <w:rsid w:val="00084537"/>
    <w:rsid w:val="000D0F95"/>
    <w:rsid w:val="001130CA"/>
    <w:rsid w:val="00145748"/>
    <w:rsid w:val="001630B0"/>
    <w:rsid w:val="001B5FB3"/>
    <w:rsid w:val="001E7E25"/>
    <w:rsid w:val="002308D0"/>
    <w:rsid w:val="0023684F"/>
    <w:rsid w:val="00262C4F"/>
    <w:rsid w:val="002833A0"/>
    <w:rsid w:val="002D5B0F"/>
    <w:rsid w:val="003426CA"/>
    <w:rsid w:val="00353A69"/>
    <w:rsid w:val="0039130C"/>
    <w:rsid w:val="003941EB"/>
    <w:rsid w:val="003945E0"/>
    <w:rsid w:val="004107FC"/>
    <w:rsid w:val="0041407B"/>
    <w:rsid w:val="004442F1"/>
    <w:rsid w:val="00451611"/>
    <w:rsid w:val="00451A84"/>
    <w:rsid w:val="0045384A"/>
    <w:rsid w:val="00470460"/>
    <w:rsid w:val="004A3DC0"/>
    <w:rsid w:val="004A73D4"/>
    <w:rsid w:val="004A7814"/>
    <w:rsid w:val="0053659E"/>
    <w:rsid w:val="00542117"/>
    <w:rsid w:val="00543653"/>
    <w:rsid w:val="0055500E"/>
    <w:rsid w:val="005F3C96"/>
    <w:rsid w:val="0062293D"/>
    <w:rsid w:val="00657659"/>
    <w:rsid w:val="006775E6"/>
    <w:rsid w:val="0068064E"/>
    <w:rsid w:val="006A112F"/>
    <w:rsid w:val="006C7365"/>
    <w:rsid w:val="006E0CED"/>
    <w:rsid w:val="006F0520"/>
    <w:rsid w:val="007162B0"/>
    <w:rsid w:val="00764847"/>
    <w:rsid w:val="00773168"/>
    <w:rsid w:val="007B0B81"/>
    <w:rsid w:val="008109D9"/>
    <w:rsid w:val="008166CE"/>
    <w:rsid w:val="0085259B"/>
    <w:rsid w:val="00883FB8"/>
    <w:rsid w:val="008D3B60"/>
    <w:rsid w:val="008F37C4"/>
    <w:rsid w:val="00900B4F"/>
    <w:rsid w:val="00903277"/>
    <w:rsid w:val="00931C9B"/>
    <w:rsid w:val="00937A78"/>
    <w:rsid w:val="0094122C"/>
    <w:rsid w:val="009451EB"/>
    <w:rsid w:val="009D1B1D"/>
    <w:rsid w:val="00A860F7"/>
    <w:rsid w:val="00AC6DDA"/>
    <w:rsid w:val="00AE53E3"/>
    <w:rsid w:val="00AF49E5"/>
    <w:rsid w:val="00B30469"/>
    <w:rsid w:val="00B558B1"/>
    <w:rsid w:val="00BA26BF"/>
    <w:rsid w:val="00BB1968"/>
    <w:rsid w:val="00BE05B5"/>
    <w:rsid w:val="00C25B8C"/>
    <w:rsid w:val="00C74512"/>
    <w:rsid w:val="00CA35D9"/>
    <w:rsid w:val="00D024BE"/>
    <w:rsid w:val="00D367FE"/>
    <w:rsid w:val="00D61BB1"/>
    <w:rsid w:val="00D65F3B"/>
    <w:rsid w:val="00DB273B"/>
    <w:rsid w:val="00DC2B31"/>
    <w:rsid w:val="00DF4714"/>
    <w:rsid w:val="00DF5AD9"/>
    <w:rsid w:val="00DF7EEF"/>
    <w:rsid w:val="00E01913"/>
    <w:rsid w:val="00E33B1C"/>
    <w:rsid w:val="00E76B9E"/>
    <w:rsid w:val="00E953F3"/>
    <w:rsid w:val="00EA0A82"/>
    <w:rsid w:val="00EA0F43"/>
    <w:rsid w:val="00EA0FEC"/>
    <w:rsid w:val="00EB03AE"/>
    <w:rsid w:val="00EB0E0D"/>
    <w:rsid w:val="00EC2412"/>
    <w:rsid w:val="00F44062"/>
    <w:rsid w:val="00F850CC"/>
    <w:rsid w:val="00FC2AD4"/>
    <w:rsid w:val="00FD20BA"/>
    <w:rsid w:val="00FD31E5"/>
    <w:rsid w:val="00FE3B9F"/>
    <w:rsid w:val="00FE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AE82"/>
  <w15:docId w15:val="{1428D21E-C2FA-4BF7-BEF4-39F606D3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BA"/>
    <w:rPr>
      <w:rFonts w:ascii="Tahoma" w:hAnsi="Tahoma" w:cs="Tahoma"/>
      <w:sz w:val="16"/>
      <w:szCs w:val="16"/>
    </w:rPr>
  </w:style>
  <w:style w:type="paragraph" w:styleId="ListParagraph">
    <w:name w:val="List Paragraph"/>
    <w:basedOn w:val="Normal"/>
    <w:uiPriority w:val="34"/>
    <w:qFormat/>
    <w:rsid w:val="001B5FB3"/>
    <w:pPr>
      <w:ind w:left="720"/>
      <w:contextualSpacing/>
    </w:pPr>
  </w:style>
  <w:style w:type="paragraph" w:styleId="NoSpacing">
    <w:name w:val="No Spacing"/>
    <w:uiPriority w:val="1"/>
    <w:qFormat/>
    <w:rsid w:val="00E76B9E"/>
    <w:pPr>
      <w:spacing w:after="0" w:line="240" w:lineRule="auto"/>
    </w:pPr>
  </w:style>
  <w:style w:type="paragraph" w:styleId="NormalWeb">
    <w:name w:val="Normal (Web)"/>
    <w:basedOn w:val="Normal"/>
    <w:uiPriority w:val="99"/>
    <w:semiHidden/>
    <w:unhideWhenUsed/>
    <w:rsid w:val="007B0B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06192">
      <w:bodyDiv w:val="1"/>
      <w:marLeft w:val="0"/>
      <w:marRight w:val="0"/>
      <w:marTop w:val="0"/>
      <w:marBottom w:val="0"/>
      <w:divBdr>
        <w:top w:val="none" w:sz="0" w:space="0" w:color="auto"/>
        <w:left w:val="none" w:sz="0" w:space="0" w:color="auto"/>
        <w:bottom w:val="none" w:sz="0" w:space="0" w:color="auto"/>
        <w:right w:val="none" w:sz="0" w:space="0" w:color="auto"/>
      </w:divBdr>
      <w:divsChild>
        <w:div w:id="416370209">
          <w:marLeft w:val="288"/>
          <w:marRight w:val="0"/>
          <w:marTop w:val="115"/>
          <w:marBottom w:val="0"/>
          <w:divBdr>
            <w:top w:val="none" w:sz="0" w:space="0" w:color="auto"/>
            <w:left w:val="none" w:sz="0" w:space="0" w:color="auto"/>
            <w:bottom w:val="none" w:sz="0" w:space="0" w:color="auto"/>
            <w:right w:val="none" w:sz="0" w:space="0" w:color="auto"/>
          </w:divBdr>
        </w:div>
        <w:div w:id="308019676">
          <w:marLeft w:val="288"/>
          <w:marRight w:val="0"/>
          <w:marTop w:val="115"/>
          <w:marBottom w:val="0"/>
          <w:divBdr>
            <w:top w:val="none" w:sz="0" w:space="0" w:color="auto"/>
            <w:left w:val="none" w:sz="0" w:space="0" w:color="auto"/>
            <w:bottom w:val="none" w:sz="0" w:space="0" w:color="auto"/>
            <w:right w:val="none" w:sz="0" w:space="0" w:color="auto"/>
          </w:divBdr>
        </w:div>
        <w:div w:id="107623531">
          <w:marLeft w:val="288"/>
          <w:marRight w:val="0"/>
          <w:marTop w:val="115"/>
          <w:marBottom w:val="0"/>
          <w:divBdr>
            <w:top w:val="none" w:sz="0" w:space="0" w:color="auto"/>
            <w:left w:val="none" w:sz="0" w:space="0" w:color="auto"/>
            <w:bottom w:val="none" w:sz="0" w:space="0" w:color="auto"/>
            <w:right w:val="none" w:sz="0" w:space="0" w:color="auto"/>
          </w:divBdr>
        </w:div>
        <w:div w:id="1562061327">
          <w:marLeft w:val="720"/>
          <w:marRight w:val="0"/>
          <w:marTop w:val="96"/>
          <w:marBottom w:val="0"/>
          <w:divBdr>
            <w:top w:val="none" w:sz="0" w:space="0" w:color="auto"/>
            <w:left w:val="none" w:sz="0" w:space="0" w:color="auto"/>
            <w:bottom w:val="none" w:sz="0" w:space="0" w:color="auto"/>
            <w:right w:val="none" w:sz="0" w:space="0" w:color="auto"/>
          </w:divBdr>
        </w:div>
        <w:div w:id="2049448754">
          <w:marLeft w:val="720"/>
          <w:marRight w:val="0"/>
          <w:marTop w:val="96"/>
          <w:marBottom w:val="0"/>
          <w:divBdr>
            <w:top w:val="none" w:sz="0" w:space="0" w:color="auto"/>
            <w:left w:val="none" w:sz="0" w:space="0" w:color="auto"/>
            <w:bottom w:val="none" w:sz="0" w:space="0" w:color="auto"/>
            <w:right w:val="none" w:sz="0" w:space="0" w:color="auto"/>
          </w:divBdr>
        </w:div>
        <w:div w:id="1816752317">
          <w:marLeft w:val="720"/>
          <w:marRight w:val="0"/>
          <w:marTop w:val="96"/>
          <w:marBottom w:val="0"/>
          <w:divBdr>
            <w:top w:val="none" w:sz="0" w:space="0" w:color="auto"/>
            <w:left w:val="none" w:sz="0" w:space="0" w:color="auto"/>
            <w:bottom w:val="none" w:sz="0" w:space="0" w:color="auto"/>
            <w:right w:val="none" w:sz="0" w:space="0" w:color="auto"/>
          </w:divBdr>
        </w:div>
        <w:div w:id="1780682464">
          <w:marLeft w:val="720"/>
          <w:marRight w:val="0"/>
          <w:marTop w:val="96"/>
          <w:marBottom w:val="0"/>
          <w:divBdr>
            <w:top w:val="none" w:sz="0" w:space="0" w:color="auto"/>
            <w:left w:val="none" w:sz="0" w:space="0" w:color="auto"/>
            <w:bottom w:val="none" w:sz="0" w:space="0" w:color="auto"/>
            <w:right w:val="none" w:sz="0" w:space="0" w:color="auto"/>
          </w:divBdr>
        </w:div>
      </w:divsChild>
    </w:div>
    <w:div w:id="593440616">
      <w:bodyDiv w:val="1"/>
      <w:marLeft w:val="0"/>
      <w:marRight w:val="0"/>
      <w:marTop w:val="0"/>
      <w:marBottom w:val="0"/>
      <w:divBdr>
        <w:top w:val="none" w:sz="0" w:space="0" w:color="auto"/>
        <w:left w:val="none" w:sz="0" w:space="0" w:color="auto"/>
        <w:bottom w:val="none" w:sz="0" w:space="0" w:color="auto"/>
        <w:right w:val="none" w:sz="0" w:space="0" w:color="auto"/>
      </w:divBdr>
      <w:divsChild>
        <w:div w:id="1030568577">
          <w:marLeft w:val="720"/>
          <w:marRight w:val="0"/>
          <w:marTop w:val="96"/>
          <w:marBottom w:val="0"/>
          <w:divBdr>
            <w:top w:val="none" w:sz="0" w:space="0" w:color="auto"/>
            <w:left w:val="none" w:sz="0" w:space="0" w:color="auto"/>
            <w:bottom w:val="none" w:sz="0" w:space="0" w:color="auto"/>
            <w:right w:val="none" w:sz="0" w:space="0" w:color="auto"/>
          </w:divBdr>
        </w:div>
        <w:div w:id="801465571">
          <w:marLeft w:val="720"/>
          <w:marRight w:val="0"/>
          <w:marTop w:val="96"/>
          <w:marBottom w:val="0"/>
          <w:divBdr>
            <w:top w:val="none" w:sz="0" w:space="0" w:color="auto"/>
            <w:left w:val="none" w:sz="0" w:space="0" w:color="auto"/>
            <w:bottom w:val="none" w:sz="0" w:space="0" w:color="auto"/>
            <w:right w:val="none" w:sz="0" w:space="0" w:color="auto"/>
          </w:divBdr>
        </w:div>
        <w:div w:id="567037267">
          <w:marLeft w:val="720"/>
          <w:marRight w:val="0"/>
          <w:marTop w:val="96"/>
          <w:marBottom w:val="0"/>
          <w:divBdr>
            <w:top w:val="none" w:sz="0" w:space="0" w:color="auto"/>
            <w:left w:val="none" w:sz="0" w:space="0" w:color="auto"/>
            <w:bottom w:val="none" w:sz="0" w:space="0" w:color="auto"/>
            <w:right w:val="none" w:sz="0" w:space="0" w:color="auto"/>
          </w:divBdr>
        </w:div>
        <w:div w:id="1338383202">
          <w:marLeft w:val="720"/>
          <w:marRight w:val="0"/>
          <w:marTop w:val="96"/>
          <w:marBottom w:val="0"/>
          <w:divBdr>
            <w:top w:val="none" w:sz="0" w:space="0" w:color="auto"/>
            <w:left w:val="none" w:sz="0" w:space="0" w:color="auto"/>
            <w:bottom w:val="none" w:sz="0" w:space="0" w:color="auto"/>
            <w:right w:val="none" w:sz="0" w:space="0" w:color="auto"/>
          </w:divBdr>
        </w:div>
        <w:div w:id="1716276414">
          <w:marLeft w:val="720"/>
          <w:marRight w:val="0"/>
          <w:marTop w:val="96"/>
          <w:marBottom w:val="0"/>
          <w:divBdr>
            <w:top w:val="none" w:sz="0" w:space="0" w:color="auto"/>
            <w:left w:val="none" w:sz="0" w:space="0" w:color="auto"/>
            <w:bottom w:val="none" w:sz="0" w:space="0" w:color="auto"/>
            <w:right w:val="none" w:sz="0" w:space="0" w:color="auto"/>
          </w:divBdr>
        </w:div>
      </w:divsChild>
    </w:div>
    <w:div w:id="1259748959">
      <w:bodyDiv w:val="1"/>
      <w:marLeft w:val="0"/>
      <w:marRight w:val="0"/>
      <w:marTop w:val="0"/>
      <w:marBottom w:val="0"/>
      <w:divBdr>
        <w:top w:val="none" w:sz="0" w:space="0" w:color="auto"/>
        <w:left w:val="none" w:sz="0" w:space="0" w:color="auto"/>
        <w:bottom w:val="none" w:sz="0" w:space="0" w:color="auto"/>
        <w:right w:val="none" w:sz="0" w:space="0" w:color="auto"/>
      </w:divBdr>
      <w:divsChild>
        <w:div w:id="340863881">
          <w:marLeft w:val="0"/>
          <w:marRight w:val="0"/>
          <w:marTop w:val="0"/>
          <w:marBottom w:val="0"/>
          <w:divBdr>
            <w:top w:val="none" w:sz="0" w:space="0" w:color="auto"/>
            <w:left w:val="none" w:sz="0" w:space="0" w:color="auto"/>
            <w:bottom w:val="none" w:sz="0" w:space="0" w:color="auto"/>
            <w:right w:val="none" w:sz="0" w:space="0" w:color="auto"/>
          </w:divBdr>
          <w:divsChild>
            <w:div w:id="476728462">
              <w:marLeft w:val="0"/>
              <w:marRight w:val="0"/>
              <w:marTop w:val="0"/>
              <w:marBottom w:val="0"/>
              <w:divBdr>
                <w:top w:val="none" w:sz="0" w:space="0" w:color="auto"/>
                <w:left w:val="none" w:sz="0" w:space="0" w:color="auto"/>
                <w:bottom w:val="none" w:sz="0" w:space="0" w:color="auto"/>
                <w:right w:val="none" w:sz="0" w:space="0" w:color="auto"/>
              </w:divBdr>
              <w:divsChild>
                <w:div w:id="46354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5583">
      <w:bodyDiv w:val="1"/>
      <w:marLeft w:val="0"/>
      <w:marRight w:val="0"/>
      <w:marTop w:val="0"/>
      <w:marBottom w:val="0"/>
      <w:divBdr>
        <w:top w:val="none" w:sz="0" w:space="0" w:color="auto"/>
        <w:left w:val="none" w:sz="0" w:space="0" w:color="auto"/>
        <w:bottom w:val="none" w:sz="0" w:space="0" w:color="auto"/>
        <w:right w:val="none" w:sz="0" w:space="0" w:color="auto"/>
      </w:divBdr>
      <w:divsChild>
        <w:div w:id="664404417">
          <w:marLeft w:val="288"/>
          <w:marRight w:val="0"/>
          <w:marTop w:val="115"/>
          <w:marBottom w:val="0"/>
          <w:divBdr>
            <w:top w:val="none" w:sz="0" w:space="0" w:color="auto"/>
            <w:left w:val="none" w:sz="0" w:space="0" w:color="auto"/>
            <w:bottom w:val="none" w:sz="0" w:space="0" w:color="auto"/>
            <w:right w:val="none" w:sz="0" w:space="0" w:color="auto"/>
          </w:divBdr>
        </w:div>
        <w:div w:id="235020271">
          <w:marLeft w:val="288"/>
          <w:marRight w:val="0"/>
          <w:marTop w:val="115"/>
          <w:marBottom w:val="0"/>
          <w:divBdr>
            <w:top w:val="none" w:sz="0" w:space="0" w:color="auto"/>
            <w:left w:val="none" w:sz="0" w:space="0" w:color="auto"/>
            <w:bottom w:val="none" w:sz="0" w:space="0" w:color="auto"/>
            <w:right w:val="none" w:sz="0" w:space="0" w:color="auto"/>
          </w:divBdr>
        </w:div>
        <w:div w:id="1746099790">
          <w:marLeft w:val="720"/>
          <w:marRight w:val="0"/>
          <w:marTop w:val="96"/>
          <w:marBottom w:val="0"/>
          <w:divBdr>
            <w:top w:val="none" w:sz="0" w:space="0" w:color="auto"/>
            <w:left w:val="none" w:sz="0" w:space="0" w:color="auto"/>
            <w:bottom w:val="none" w:sz="0" w:space="0" w:color="auto"/>
            <w:right w:val="none" w:sz="0" w:space="0" w:color="auto"/>
          </w:divBdr>
        </w:div>
        <w:div w:id="705250640">
          <w:marLeft w:val="720"/>
          <w:marRight w:val="0"/>
          <w:marTop w:val="96"/>
          <w:marBottom w:val="0"/>
          <w:divBdr>
            <w:top w:val="none" w:sz="0" w:space="0" w:color="auto"/>
            <w:left w:val="none" w:sz="0" w:space="0" w:color="auto"/>
            <w:bottom w:val="none" w:sz="0" w:space="0" w:color="auto"/>
            <w:right w:val="none" w:sz="0" w:space="0" w:color="auto"/>
          </w:divBdr>
        </w:div>
        <w:div w:id="666637034">
          <w:marLeft w:val="720"/>
          <w:marRight w:val="0"/>
          <w:marTop w:val="96"/>
          <w:marBottom w:val="0"/>
          <w:divBdr>
            <w:top w:val="none" w:sz="0" w:space="0" w:color="auto"/>
            <w:left w:val="none" w:sz="0" w:space="0" w:color="auto"/>
            <w:bottom w:val="none" w:sz="0" w:space="0" w:color="auto"/>
            <w:right w:val="none" w:sz="0" w:space="0" w:color="auto"/>
          </w:divBdr>
        </w:div>
        <w:div w:id="1988515702">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806D-FF82-425B-8963-BCFF1309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Jones</dc:creator>
  <cp:lastModifiedBy>Stephen Jones</cp:lastModifiedBy>
  <cp:revision>3</cp:revision>
  <dcterms:created xsi:type="dcterms:W3CDTF">2016-08-30T13:32:00Z</dcterms:created>
  <dcterms:modified xsi:type="dcterms:W3CDTF">2017-08-09T17:13:00Z</dcterms:modified>
</cp:coreProperties>
</file>